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8A" w:rsidRDefault="000717D1">
      <w:r>
        <w:t>Father in heaven, I pray that the information I am releasing in this video will be made known to all those who seek your truth and all those whom you seek to warn- Amen</w:t>
      </w:r>
    </w:p>
    <w:p w:rsidR="000717D1" w:rsidRDefault="000717D1">
      <w:r>
        <w:t>Due to the serious nature of the message released in this video, there is a brief testimony experience that I’ll need to share with you. This message deals with the final day in which anyone, who wants to, will have a final opportunity to enter God’s Kingdom before its Door is closed. If you are reading this message after midnight on December 21, 2012, your only change for eternal life will be at the sacrifice of your own life.</w:t>
      </w:r>
    </w:p>
    <w:p w:rsidR="000717D1" w:rsidRDefault="000717D1">
      <w:r>
        <w:t>Through a series of hits and misses, I learned early in my walk with God to hear His Voice. This was one of the first lessons I was taught; I give testimony of this experience in the first book I wrote in 1999. This trait God wanted me to learn</w:t>
      </w:r>
      <w:r w:rsidR="00FC51BC">
        <w:t xml:space="preserve"> first, because He kne</w:t>
      </w:r>
      <w:r>
        <w:t xml:space="preserve">w that I would be revealing many end time messages and needed to decipher His Voice from all others. He’s been walking, and talk to me for thirty two years now and in my heart I knew this message was from him but the message was so shocking that </w:t>
      </w:r>
      <w:r w:rsidR="00FC51BC">
        <w:t>it</w:t>
      </w:r>
      <w:r>
        <w:t xml:space="preserve"> was even hard for me to grasp.</w:t>
      </w:r>
    </w:p>
    <w:p w:rsidR="00FC51BC" w:rsidRDefault="00FC51BC">
      <w:r>
        <w:t>Try to imagine what it feels like to be proclaiming the kingdom to as many people as would listen for thirty-two years, not ever being able to accept the reality of it all, then one day, God gives you a message that will shake up the world, like never before; the “suddenness” of it hit me like a heart attack. The tone of God’s Voice was unlike any other time I’d ever heard Him speak. It was like one friend talking to another, like “Hey Maria, what are you doing this weekend?” Maria: “Not much…why?” Friend: “why don’t you come over this weekend and we’ll have a Bar-Be-</w:t>
      </w:r>
      <w:proofErr w:type="gramStart"/>
      <w:r>
        <w:t>Q ,</w:t>
      </w:r>
      <w:proofErr w:type="gramEnd"/>
      <w:r>
        <w:t xml:space="preserve"> - and don’t forget to bring the kids”…kind of tone.</w:t>
      </w:r>
    </w:p>
    <w:p w:rsidR="00FC51BC" w:rsidRDefault="00FC51BC">
      <w:r>
        <w:t>Of all people, I should be the last to be shocked by what I heard, after all God gave me two other messages, concerning how soon the kingdom door would be closing; the two messages were upload on August 22, 2012. [ see video: The kingdom Door closing] and his kingdom on earth is what this entire ministry has been all about, but even still, the message came as one of shock-and-awe.</w:t>
      </w:r>
    </w:p>
    <w:p w:rsidR="00A527ED" w:rsidRDefault="00A527ED">
      <w:r>
        <w:t>Now that I’ve had a day to ponder what I heard, and how it made me feel, I realize</w:t>
      </w:r>
      <w:r w:rsidR="008609A5">
        <w:t>d</w:t>
      </w:r>
      <w:r>
        <w:t xml:space="preserve"> that if God would have used any other tone with me, I might have literally had a heart attack</w:t>
      </w:r>
      <w:r w:rsidR="008609A5">
        <w:t>.</w:t>
      </w:r>
      <w:r>
        <w:t xml:space="preserve"> God knew how I needed to he</w:t>
      </w:r>
      <w:r w:rsidR="008609A5">
        <w:t>a</w:t>
      </w:r>
      <w:r>
        <w:t>r his message to keep it from freaking me out. Even after 32 years, how can the human mi</w:t>
      </w:r>
      <w:r w:rsidR="008609A5">
        <w:t>nd really grasp the reality of His End-Time P</w:t>
      </w:r>
      <w:r>
        <w:t>rophetic occurrences, that are said the plunge the world in total darkness. Who can handle such a thing?</w:t>
      </w:r>
    </w:p>
    <w:p w:rsidR="008609A5" w:rsidRDefault="008609A5">
      <w:r>
        <w:t>This was one of the few times, I had ever asked God to give me a “sign,” not for my sake but rather for yours; because the message is one of the most difficult I had ever heard Him Speak. God did not only give me one sign, but he gave me two. The first was when I got out of the bath, dried off and got into my sleepwear. Afterwards, I went back to my computer and a brother had just uploaded a video, within the video he stated, “… the Kingdom doors is closing” That was not the confirmation I asked for, but I knew that God was serious about what He said to me. The video was from Naphtali1981, I believe many of my readers watch his videos also (The link will be posted below.)</w:t>
      </w:r>
    </w:p>
    <w:p w:rsidR="008609A5" w:rsidRDefault="008609A5">
      <w:r>
        <w:lastRenderedPageBreak/>
        <w:t>Like, nearly everyone else, my take on December 21, 2012 was simply a “let’s just wait and see” or “whatever happens, happens” attitude. After all, like so many of you, I’ve seen videos claiming everything from “nothing is going to happen, I’ll be posting a video December 22, to, the Chinese will be invading from the West, and the Russians from the East, this is the end of the US as we know it.” Yes my friends, I too have had my fair share of listening to possible outcomes, but when I posed this question to God, and He immediately answered, I was overwhelmed by an emotion, that I still haven’t found the word for. The best description I have is that it felt like “ecstatic joy and incredible pain” colliding into each other, in an instant.</w:t>
      </w:r>
    </w:p>
    <w:p w:rsidR="008609A5" w:rsidRDefault="00460EE6">
      <w:r>
        <w:t>This is what happened…</w:t>
      </w:r>
    </w:p>
    <w:p w:rsidR="00460EE6" w:rsidRDefault="00460EE6">
      <w:r>
        <w:t>While I was taking my evening bath, and singing songs of praise to him, I asked God this question.</w:t>
      </w:r>
    </w:p>
    <w:p w:rsidR="00460EE6" w:rsidRDefault="00460EE6">
      <w:r>
        <w:t>“Father, what will really happen on December 21</w:t>
      </w:r>
      <w:proofErr w:type="gramStart"/>
      <w:r>
        <w:t>,2012</w:t>
      </w:r>
      <w:proofErr w:type="gramEnd"/>
      <w:r>
        <w:t>? What is it really all about?” The LORD spoke and said…</w:t>
      </w:r>
    </w:p>
    <w:p w:rsidR="00460EE6" w:rsidRDefault="00460EE6">
      <w:r>
        <w:t>My Kingdom Door Will Be Closing at Midnight on this Day.”</w:t>
      </w:r>
    </w:p>
    <w:p w:rsidR="00460EE6" w:rsidRDefault="00460EE6">
      <w:r>
        <w:t>The KING went on to tell me why so many people will be caught off guard when the Kingdom door closes on Dec. 21, 2012. He said…</w:t>
      </w:r>
    </w:p>
    <w:p w:rsidR="00460EE6" w:rsidRDefault="00460EE6">
      <w:r>
        <w:t xml:space="preserve">“When a ‘supposed’ event of the year 2000 did not occur, everyone went back to their lives as they were before and they never knew Me. They looked for </w:t>
      </w:r>
      <w:proofErr w:type="gramStart"/>
      <w:r>
        <w:t>Me</w:t>
      </w:r>
      <w:proofErr w:type="gramEnd"/>
      <w:r>
        <w:t xml:space="preserve">, only when they thought the world was ending. They did not love </w:t>
      </w:r>
      <w:proofErr w:type="gramStart"/>
      <w:r>
        <w:t>Me</w:t>
      </w:r>
      <w:proofErr w:type="gramEnd"/>
      <w:r>
        <w:t xml:space="preserve"> with their hearts, they love Me out of fear for the safely of their lives. This was when I began to separate </w:t>
      </w:r>
      <w:proofErr w:type="gramStart"/>
      <w:r>
        <w:t>My</w:t>
      </w:r>
      <w:proofErr w:type="gramEnd"/>
      <w:r>
        <w:t xml:space="preserve"> sheep from the goats. Many of them turned to new age philosophies in search of greater understanding, never realizing that if they had put all their trust and faith in Me, I would have given them greater revelations that were still yet to come. I would have used them as </w:t>
      </w:r>
      <w:proofErr w:type="gramStart"/>
      <w:r>
        <w:t>My</w:t>
      </w:r>
      <w:proofErr w:type="gramEnd"/>
      <w:r>
        <w:t xml:space="preserve"> instruments, the same way I have used you Maria.</w:t>
      </w:r>
      <w:r w:rsidR="00A56C54">
        <w:t>”</w:t>
      </w:r>
    </w:p>
    <w:p w:rsidR="00460EE6" w:rsidRDefault="00A56C54">
      <w:r>
        <w:t>“</w:t>
      </w:r>
      <w:r w:rsidR="00D11B00">
        <w:t xml:space="preserve">When I tested their hearts, they could not see that I was separating what was good in them from what was bad in them and many became rebellious and abandoned me. Maria, </w:t>
      </w:r>
      <w:proofErr w:type="gramStart"/>
      <w:r w:rsidR="00D11B00">
        <w:t>My</w:t>
      </w:r>
      <w:proofErr w:type="gramEnd"/>
      <w:r w:rsidR="00D11B00">
        <w:t xml:space="preserve"> heart breaks every time I lost a child, the pain is worse than when a mother loses her child. My sheep hear My Voice and follow </w:t>
      </w:r>
      <w:proofErr w:type="gramStart"/>
      <w:r w:rsidR="00D11B00">
        <w:t>Me</w:t>
      </w:r>
      <w:proofErr w:type="gramEnd"/>
      <w:r w:rsidR="00D11B00">
        <w:t xml:space="preserve"> wherever I go, but no matter how many times I cried out to them they would not listen. Those who have remained in </w:t>
      </w:r>
      <w:proofErr w:type="gramStart"/>
      <w:r w:rsidR="00D11B00">
        <w:t>Me</w:t>
      </w:r>
      <w:proofErr w:type="gramEnd"/>
      <w:r w:rsidR="00D11B00">
        <w:t xml:space="preserve">, and I in them, are those who I have used as end time instruments. These are the wise virgins, who carried My </w:t>
      </w:r>
      <w:proofErr w:type="spellStart"/>
      <w:r w:rsidR="00D11B00">
        <w:t>Ruach</w:t>
      </w:r>
      <w:proofErr w:type="spellEnd"/>
      <w:r w:rsidR="00D11B00">
        <w:t xml:space="preserve"> </w:t>
      </w:r>
      <w:proofErr w:type="spellStart"/>
      <w:r w:rsidR="00D11B00">
        <w:t>Hakodesh</w:t>
      </w:r>
      <w:proofErr w:type="spellEnd"/>
      <w:r w:rsidR="00D11B00">
        <w:t xml:space="preserve"> (the Holy Spirit of Truth). Now, </w:t>
      </w:r>
      <w:proofErr w:type="gramStart"/>
      <w:r w:rsidR="00D11B00">
        <w:t>My</w:t>
      </w:r>
      <w:proofErr w:type="gramEnd"/>
      <w:r w:rsidR="00D11B00">
        <w:t xml:space="preserve"> sheep, My obedient ones, My faithful children I will protect, from the destructions that will pour down upon the earth. What was not understood about the year 2000 (T2K) is this: I began preparing My Bride from that moment on, to see who truly and faithfully loved </w:t>
      </w:r>
      <w:proofErr w:type="gramStart"/>
      <w:r w:rsidR="00D11B00">
        <w:t>Me</w:t>
      </w:r>
      <w:proofErr w:type="gramEnd"/>
      <w:r w:rsidR="00D11B00">
        <w:t>. Before you marry, isn’t true love and faithfulness what you also desire?”</w:t>
      </w:r>
    </w:p>
    <w:p w:rsidR="00A56C54" w:rsidRDefault="00A56C54">
      <w:r>
        <w:t xml:space="preserve">If ever there was a time to be ready, to repent of all sins, to accept </w:t>
      </w:r>
      <w:proofErr w:type="spellStart"/>
      <w:r>
        <w:t>Yeshua</w:t>
      </w:r>
      <w:proofErr w:type="spellEnd"/>
      <w:r>
        <w:t xml:space="preserve"> as LORD and savior, to warn others, to spread a video, IT IS NOW!! The KING has assured me that if anyone will inquire of Him concerning the validity of this message, to ask Him in faith, and He will answer.</w:t>
      </w:r>
    </w:p>
    <w:p w:rsidR="00491523" w:rsidRDefault="00491523">
      <w:r>
        <w:lastRenderedPageBreak/>
        <w:t xml:space="preserve">Will we be rescued? Yes! Will we be “raptured?” I will leave that for you to decide. Will your family and friends be saved? Only if they have repented of their sins, accepted </w:t>
      </w:r>
      <w:proofErr w:type="spellStart"/>
      <w:r>
        <w:t>Yeshua</w:t>
      </w:r>
      <w:proofErr w:type="spellEnd"/>
      <w:r>
        <w:t xml:space="preserve"> as their only personal LORD and Savior, and are cleansed by His Blood. Apart from meeting these requirements, there will be no salvation.</w:t>
      </w:r>
    </w:p>
    <w:p w:rsidR="00491523" w:rsidRDefault="00491523">
      <w:r>
        <w:t xml:space="preserve">It is written: “The word is near you, in your mouth and in your heart, that is, the word about trust which we proclaim, namely, that if you acknowledge publicly with your mouth that </w:t>
      </w:r>
      <w:proofErr w:type="spellStart"/>
      <w:r>
        <w:t>Yeshua</w:t>
      </w:r>
      <w:proofErr w:type="spellEnd"/>
      <w:r>
        <w:t xml:space="preserve"> is LORD and trust in your heart that God raised Him from the dead, you will be delivered. For with the heart one goes on trusting, and thus continues toward righteousness, while with the mouth one keeps on making public acknowledgement and thus continues toward deliverance.” Romans 10:8-10</w:t>
      </w:r>
    </w:p>
    <w:p w:rsidR="00491523" w:rsidRPr="00297C36" w:rsidRDefault="00491523">
      <w:pPr>
        <w:rPr>
          <w:highlight w:val="yellow"/>
        </w:rPr>
      </w:pPr>
      <w:r w:rsidRPr="00297C36">
        <w:rPr>
          <w:highlight w:val="yellow"/>
        </w:rPr>
        <w:t>This prayer of salvation must come from a sincere heart; these are the words of one who humbles him/herself before the KING in total surrender.</w:t>
      </w:r>
    </w:p>
    <w:p w:rsidR="00491523" w:rsidRDefault="005E0D3F">
      <w:r w:rsidRPr="00297C36">
        <w:rPr>
          <w:highlight w:val="yellow"/>
        </w:rPr>
        <w:t xml:space="preserve">Heavenly Father, I come before in the Name of </w:t>
      </w:r>
      <w:proofErr w:type="spellStart"/>
      <w:r w:rsidRPr="00297C36">
        <w:rPr>
          <w:highlight w:val="yellow"/>
        </w:rPr>
        <w:t>Yeshua</w:t>
      </w:r>
      <w:proofErr w:type="spellEnd"/>
      <w:r w:rsidRPr="00297C36">
        <w:rPr>
          <w:highlight w:val="yellow"/>
        </w:rPr>
        <w:t xml:space="preserve">. I acknowledge that I am a sinner, in need of salvation. I believe, with all my heart that you sent </w:t>
      </w:r>
      <w:proofErr w:type="gramStart"/>
      <w:r w:rsidRPr="00297C36">
        <w:rPr>
          <w:highlight w:val="yellow"/>
        </w:rPr>
        <w:t>your</w:t>
      </w:r>
      <w:proofErr w:type="gramEnd"/>
      <w:r w:rsidRPr="00297C36">
        <w:rPr>
          <w:highlight w:val="yellow"/>
        </w:rPr>
        <w:t xml:space="preserve"> only begotten Son, who knew no sin, to be sacrificed for the sins of the whole world. </w:t>
      </w:r>
      <w:proofErr w:type="spellStart"/>
      <w:r w:rsidRPr="00297C36">
        <w:rPr>
          <w:highlight w:val="yellow"/>
        </w:rPr>
        <w:t>Yeshua</w:t>
      </w:r>
      <w:proofErr w:type="spellEnd"/>
      <w:r w:rsidRPr="00297C36">
        <w:rPr>
          <w:highlight w:val="yellow"/>
        </w:rPr>
        <w:t xml:space="preserve"> took my place, bore my sin, my stripes and was chastise</w:t>
      </w:r>
      <w:r w:rsidR="00B453E6" w:rsidRPr="00297C36">
        <w:rPr>
          <w:highlight w:val="yellow"/>
        </w:rPr>
        <w:t>d</w:t>
      </w:r>
      <w:r w:rsidRPr="00297C36">
        <w:rPr>
          <w:highlight w:val="yellow"/>
        </w:rPr>
        <w:t xml:space="preserve"> for my iniquity. O’ Father, forgive me of all my sins, my rebellion, my unrighteousness, and cleanse me; make me a new creation. Help me to walk humbly before you every moment of my life and teach me what it is to love as You Love. Thank you for making away, when there was no way, thank you for receiving me into Your Kingdom, saving my soul and giving me the free gift of Salvation through </w:t>
      </w:r>
      <w:proofErr w:type="spellStart"/>
      <w:r w:rsidRPr="00297C36">
        <w:rPr>
          <w:highlight w:val="yellow"/>
        </w:rPr>
        <w:t>Yeshua</w:t>
      </w:r>
      <w:proofErr w:type="spellEnd"/>
      <w:r w:rsidRPr="00297C36">
        <w:rPr>
          <w:highlight w:val="yellow"/>
        </w:rPr>
        <w:t>, ~ Amen.</w:t>
      </w:r>
      <w:bookmarkStart w:id="0" w:name="_GoBack"/>
      <w:bookmarkEnd w:id="0"/>
    </w:p>
    <w:p w:rsidR="00DA41DD" w:rsidRDefault="005E0D3F">
      <w:r>
        <w:t xml:space="preserve">“For the passage quoted say that everyone who rests his trust on him will not be humiliated. That means that there is no difference between Jew and Gentile- </w:t>
      </w:r>
      <w:proofErr w:type="spellStart"/>
      <w:r>
        <w:t>Adonai</w:t>
      </w:r>
      <w:proofErr w:type="spellEnd"/>
      <w:r>
        <w:t xml:space="preserve"> is the same for everyone, rich toward everyone who calls on Him, since everyone who calls on the name of </w:t>
      </w:r>
      <w:proofErr w:type="spellStart"/>
      <w:r>
        <w:t>Adonai</w:t>
      </w:r>
      <w:proofErr w:type="spellEnd"/>
      <w:r>
        <w:t xml:space="preserve"> will be delivered. But how can they call on someone, if they haven’t trusted in Him? And how can they trust in someone if they haven’t heard about him? And how can they hear about someone if no one is proclaiming him? And how can people proclaim Him unless God sends them? Romans 10:11</w:t>
      </w:r>
    </w:p>
    <w:p w:rsidR="005E0D3F" w:rsidRDefault="005E0D3F">
      <w:r>
        <w:t>Come on in, your Heavenly Father has been patiently waiting for you.</w:t>
      </w:r>
    </w:p>
    <w:p w:rsidR="005E0D3F" w:rsidRDefault="005E0D3F">
      <w:r>
        <w:t>All scriptures are taken from the “complete Jewish Bible”, Translation by David H. Stern.</w:t>
      </w:r>
    </w:p>
    <w:p w:rsidR="00FC51BC" w:rsidRDefault="00FC51BC"/>
    <w:sectPr w:rsidR="00FC51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74" w:rsidRDefault="00DB5874" w:rsidP="00B453E6">
      <w:pPr>
        <w:spacing w:after="0" w:line="240" w:lineRule="auto"/>
      </w:pPr>
      <w:r>
        <w:separator/>
      </w:r>
    </w:p>
  </w:endnote>
  <w:endnote w:type="continuationSeparator" w:id="0">
    <w:p w:rsidR="00DB5874" w:rsidRDefault="00DB5874" w:rsidP="00B4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74" w:rsidRDefault="00DB5874" w:rsidP="00B453E6">
      <w:pPr>
        <w:spacing w:after="0" w:line="240" w:lineRule="auto"/>
      </w:pPr>
      <w:r>
        <w:separator/>
      </w:r>
    </w:p>
  </w:footnote>
  <w:footnote w:type="continuationSeparator" w:id="0">
    <w:p w:rsidR="00DB5874" w:rsidRDefault="00DB5874" w:rsidP="00B45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E6" w:rsidRDefault="00B453E6">
    <w:pPr>
      <w:pStyle w:val="Header"/>
    </w:pPr>
    <w:r>
      <w:tab/>
      <w:t xml:space="preserve">                                                                             Urgent!! Midnight Dec. 21 2012 God’s Kingdom Door Closed</w:t>
    </w:r>
  </w:p>
  <w:p w:rsidR="00B453E6" w:rsidRDefault="00B45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D1"/>
    <w:rsid w:val="000717D1"/>
    <w:rsid w:val="00297C36"/>
    <w:rsid w:val="00460EE6"/>
    <w:rsid w:val="00491523"/>
    <w:rsid w:val="005E0D3F"/>
    <w:rsid w:val="00654BEA"/>
    <w:rsid w:val="00696F8A"/>
    <w:rsid w:val="008609A5"/>
    <w:rsid w:val="00A527ED"/>
    <w:rsid w:val="00A56C54"/>
    <w:rsid w:val="00B453E6"/>
    <w:rsid w:val="00D11B00"/>
    <w:rsid w:val="00DA41DD"/>
    <w:rsid w:val="00DB5874"/>
    <w:rsid w:val="00FC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E6"/>
  </w:style>
  <w:style w:type="paragraph" w:styleId="Footer">
    <w:name w:val="footer"/>
    <w:basedOn w:val="Normal"/>
    <w:link w:val="FooterChar"/>
    <w:uiPriority w:val="99"/>
    <w:unhideWhenUsed/>
    <w:rsid w:val="00B45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E6"/>
  </w:style>
  <w:style w:type="paragraph" w:styleId="BalloonText">
    <w:name w:val="Balloon Text"/>
    <w:basedOn w:val="Normal"/>
    <w:link w:val="BalloonTextChar"/>
    <w:uiPriority w:val="99"/>
    <w:semiHidden/>
    <w:unhideWhenUsed/>
    <w:rsid w:val="00B4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E6"/>
  </w:style>
  <w:style w:type="paragraph" w:styleId="Footer">
    <w:name w:val="footer"/>
    <w:basedOn w:val="Normal"/>
    <w:link w:val="FooterChar"/>
    <w:uiPriority w:val="99"/>
    <w:unhideWhenUsed/>
    <w:rsid w:val="00B45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E6"/>
  </w:style>
  <w:style w:type="paragraph" w:styleId="BalloonText">
    <w:name w:val="Balloon Text"/>
    <w:basedOn w:val="Normal"/>
    <w:link w:val="BalloonTextChar"/>
    <w:uiPriority w:val="99"/>
    <w:semiHidden/>
    <w:unhideWhenUsed/>
    <w:rsid w:val="00B4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1338</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GDP ALL DAY</cp:lastModifiedBy>
  <cp:revision>10</cp:revision>
  <dcterms:created xsi:type="dcterms:W3CDTF">2013-02-18T23:10:00Z</dcterms:created>
  <dcterms:modified xsi:type="dcterms:W3CDTF">2013-03-29T00:30:00Z</dcterms:modified>
</cp:coreProperties>
</file>